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7FB1" w14:textId="77777777" w:rsidR="005A3250" w:rsidRPr="002B0D17" w:rsidRDefault="005A3250" w:rsidP="005A3250">
      <w:pPr>
        <w:pStyle w:val="a9"/>
        <w:spacing w:after="360"/>
        <w:rPr>
          <w:rFonts w:ascii="HG丸ｺﾞｼｯｸM-PRO" w:eastAsia="HG丸ｺﾞｼｯｸM-PRO" w:hAnsi="HG丸ｺﾞｼｯｸM-PRO"/>
          <w:sz w:val="36"/>
        </w:rPr>
      </w:pPr>
      <w:r w:rsidRPr="002B0D17">
        <w:rPr>
          <w:rFonts w:ascii="HG丸ｺﾞｼｯｸM-PRO" w:eastAsia="HG丸ｺﾞｼｯｸM-PRO" w:hAnsi="HG丸ｺﾞｼｯｸM-PRO" w:hint="eastAsia"/>
          <w:sz w:val="36"/>
        </w:rPr>
        <w:t>即興型ディベート研究報告集テンプレート</w:t>
      </w:r>
    </w:p>
    <w:p w14:paraId="79F1AAB8" w14:textId="77777777" w:rsidR="005A3250" w:rsidRPr="002B0D17" w:rsidRDefault="00F409C6" w:rsidP="005A3250">
      <w:pPr>
        <w:pStyle w:val="aa"/>
        <w:rPr>
          <w:rFonts w:ascii="HG丸ｺﾞｼｯｸM-PRO" w:eastAsia="HG丸ｺﾞｼｯｸM-PRO" w:hAnsi="HG丸ｺﾞｼｯｸM-PRO"/>
        </w:rPr>
      </w:pPr>
      <w:r>
        <w:rPr>
          <w:rFonts w:ascii="HG丸ｺﾞｼｯｸM-PRO" w:eastAsia="HG丸ｺﾞｼｯｸM-PRO" w:hAnsi="HG丸ｺﾞｼｯｸM-PRO" w:hint="eastAsia"/>
        </w:rPr>
        <w:t>苗字</w:t>
      </w:r>
      <w:r w:rsidR="005A3250" w:rsidRPr="002B0D1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名前</w:t>
      </w:r>
      <w:r w:rsidR="005A3250" w:rsidRPr="002B0D17">
        <w:rPr>
          <w:rFonts w:ascii="HG丸ｺﾞｼｯｸM-PRO" w:eastAsia="HG丸ｺﾞｼｯｸM-PRO" w:hAnsi="HG丸ｺﾞｼｯｸM-PRO" w:hint="eastAsia"/>
        </w:rPr>
        <w:t>・</w:t>
      </w:r>
      <w:r>
        <w:rPr>
          <w:rFonts w:ascii="HG丸ｺﾞｼｯｸM-PRO" w:eastAsia="HG丸ｺﾞｼｯｸM-PRO" w:hAnsi="HG丸ｺﾞｼｯｸM-PRO" w:hint="eastAsia"/>
        </w:rPr>
        <w:t>姓　名</w:t>
      </w:r>
    </w:p>
    <w:p w14:paraId="472F4191" w14:textId="77777777" w:rsidR="005A3250" w:rsidRPr="002B0D17" w:rsidRDefault="00F409C6" w:rsidP="005A3250">
      <w:pPr>
        <w:pStyle w:val="ab"/>
        <w:spacing w:after="360"/>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〇〇県立△</w:t>
      </w:r>
      <w:r w:rsidR="005A3250" w:rsidRPr="002B0D17">
        <w:rPr>
          <w:rFonts w:ascii="HG丸ｺﾞｼｯｸM-PRO" w:eastAsia="HG丸ｺﾞｼｯｸM-PRO" w:hAnsi="HG丸ｺﾞｼｯｸM-PRO" w:hint="eastAsia"/>
        </w:rPr>
        <w:t>高等学校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763305" w14:paraId="25CC9764" w14:textId="77777777" w:rsidTr="00BB5C0D">
        <w:trPr>
          <w:trHeight w:val="11307"/>
        </w:trPr>
        <w:tc>
          <w:tcPr>
            <w:tcW w:w="9738" w:type="dxa"/>
          </w:tcPr>
          <w:p w14:paraId="7AF320BA" w14:textId="77777777" w:rsidR="00143AEA" w:rsidRDefault="00143AEA" w:rsidP="00BB5C0D">
            <w:pPr>
              <w:autoSpaceDE w:val="0"/>
              <w:autoSpaceDN w:val="0"/>
              <w:adjustRightInd w:val="0"/>
              <w:ind w:left="330"/>
              <w:jc w:val="left"/>
              <w:rPr>
                <w:rFonts w:ascii="HG丸ｺﾞｼｯｸM-PRO" w:eastAsia="HG丸ｺﾞｼｯｸM-PRO" w:hAnsi="HG丸ｺﾞｼｯｸM-PRO"/>
                <w:kern w:val="0"/>
                <w:sz w:val="22"/>
                <w:szCs w:val="22"/>
                <w:lang w:val="ja-JP"/>
              </w:rPr>
            </w:pPr>
          </w:p>
          <w:p w14:paraId="5C3B8398" w14:textId="77777777" w:rsidR="00BB5C0D" w:rsidRPr="00B25A05" w:rsidRDefault="00BB5C0D" w:rsidP="00763305">
            <w:pPr>
              <w:numPr>
                <w:ilvl w:val="0"/>
                <w:numId w:val="1"/>
              </w:numPr>
              <w:autoSpaceDE w:val="0"/>
              <w:autoSpaceDN w:val="0"/>
              <w:adjustRightInd w:val="0"/>
              <w:jc w:val="left"/>
              <w:rPr>
                <w:rFonts w:ascii="HG丸ｺﾞｼｯｸM-PRO" w:eastAsia="HG丸ｺﾞｼｯｸM-PRO" w:hAnsi="HG丸ｺﾞｼｯｸM-PRO"/>
                <w:b/>
                <w:kern w:val="0"/>
                <w:sz w:val="22"/>
                <w:szCs w:val="22"/>
                <w:lang w:val="ja-JP"/>
              </w:rPr>
            </w:pPr>
            <w:r w:rsidRPr="00B25A05">
              <w:rPr>
                <w:rFonts w:ascii="HG丸ｺﾞｼｯｸM-PRO" w:eastAsia="HG丸ｺﾞｼｯｸM-PRO" w:hAnsi="HG丸ｺﾞｼｯｸM-PRO" w:hint="eastAsia"/>
                <w:b/>
                <w:kern w:val="0"/>
                <w:sz w:val="22"/>
                <w:szCs w:val="22"/>
                <w:lang w:val="ja-JP"/>
              </w:rPr>
              <w:t>はじめに</w:t>
            </w:r>
          </w:p>
          <w:p w14:paraId="72343A27" w14:textId="77777777" w:rsidR="00BB5C0D" w:rsidRPr="00BB5C0D" w:rsidRDefault="00F409C6" w:rsidP="00BB5C0D">
            <w:pPr>
              <w:pStyle w:val="ac"/>
              <w:spacing w:after="240"/>
              <w:ind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rPr>
              <w:t>これは，即興型ディベート研究報告</w:t>
            </w:r>
            <w:r w:rsidR="00BB5C0D" w:rsidRPr="00BB5C0D">
              <w:rPr>
                <w:rFonts w:ascii="HG丸ｺﾞｼｯｸM-PRO" w:eastAsia="HG丸ｺﾞｼｯｸM-PRO" w:hAnsi="HG丸ｺﾞｼｯｸM-PRO" w:hint="eastAsia"/>
                <w:sz w:val="22"/>
              </w:rPr>
              <w:t>向けの原稿テンプレートである．このテンプレートで設定されている書式（タイトル，著者名，本文など）を用いて原稿を作成する．</w:t>
            </w:r>
            <w:r w:rsidR="000809B5">
              <w:rPr>
                <w:rFonts w:ascii="HG丸ｺﾞｼｯｸM-PRO" w:eastAsia="HG丸ｺﾞｼｯｸM-PRO" w:hAnsi="HG丸ｺﾞｼｯｸM-PRO" w:hint="eastAsia"/>
                <w:sz w:val="22"/>
              </w:rPr>
              <w:t>原稿はＡ４・1ページであり，枠の大きさは変更しない．</w:t>
            </w:r>
            <w:r w:rsidR="00BB5C0D" w:rsidRPr="00BB5C0D">
              <w:rPr>
                <w:rFonts w:ascii="HG丸ｺﾞｼｯｸM-PRO" w:eastAsia="HG丸ｺﾞｼｯｸM-PRO" w:hAnsi="HG丸ｺﾞｼｯｸM-PRO" w:hint="eastAsia"/>
                <w:sz w:val="22"/>
                <w:szCs w:val="22"/>
              </w:rPr>
              <w:t>ここには，本文を入力する．主に，授業での即興型ディベート（英語でも日本語でも構わない）の実践報告を行う．よって，必ずしも学術的な内容に重きを置く必要はなく，どのように授業を実践するかなど計画や実践例に関する内容を歓迎する．各校での工夫などが全国の学校へ共有されることを願う．</w:t>
            </w:r>
          </w:p>
          <w:p w14:paraId="58A7E580" w14:textId="77777777" w:rsidR="00763305" w:rsidRPr="00B25A05" w:rsidRDefault="00BB5C0D" w:rsidP="00763305">
            <w:pPr>
              <w:numPr>
                <w:ilvl w:val="0"/>
                <w:numId w:val="1"/>
              </w:numPr>
              <w:autoSpaceDE w:val="0"/>
              <w:autoSpaceDN w:val="0"/>
              <w:adjustRightInd w:val="0"/>
              <w:jc w:val="left"/>
              <w:rPr>
                <w:rFonts w:ascii="HG丸ｺﾞｼｯｸM-PRO" w:eastAsia="HG丸ｺﾞｼｯｸM-PRO" w:hAnsi="HG丸ｺﾞｼｯｸM-PRO"/>
                <w:b/>
                <w:kern w:val="0"/>
                <w:sz w:val="22"/>
                <w:szCs w:val="22"/>
                <w:lang w:val="ja-JP"/>
              </w:rPr>
            </w:pPr>
            <w:r w:rsidRPr="00B25A05">
              <w:rPr>
                <w:rFonts w:ascii="HG丸ｺﾞｼｯｸM-PRO" w:eastAsia="HG丸ｺﾞｼｯｸM-PRO" w:hAnsi="HG丸ｺﾞｼｯｸM-PRO" w:hint="eastAsia"/>
                <w:b/>
                <w:kern w:val="0"/>
                <w:sz w:val="22"/>
                <w:szCs w:val="22"/>
                <w:lang w:val="ja-JP"/>
              </w:rPr>
              <w:t>実践内容</w:t>
            </w:r>
          </w:p>
          <w:p w14:paraId="3C1C38BD" w14:textId="77777777" w:rsidR="00F409C6" w:rsidRDefault="00BB5C0D" w:rsidP="00BB5C0D">
            <w:pPr>
              <w:autoSpaceDE w:val="0"/>
              <w:autoSpaceDN w:val="0"/>
              <w:adjustRightInd w:val="0"/>
              <w:ind w:firstLineChars="129" w:firstLine="284"/>
              <w:jc w:val="left"/>
              <w:rPr>
                <w:rFonts w:ascii="HG丸ｺﾞｼｯｸM-PRO" w:eastAsia="HG丸ｺﾞｼｯｸM-PRO" w:hAnsi="HG丸ｺﾞｼｯｸM-PRO"/>
                <w:sz w:val="22"/>
                <w:szCs w:val="22"/>
              </w:rPr>
            </w:pPr>
            <w:r w:rsidRPr="00BB5C0D">
              <w:rPr>
                <w:rFonts w:ascii="HG丸ｺﾞｼｯｸM-PRO" w:eastAsia="HG丸ｺﾞｼｯｸM-PRO" w:hAnsi="HG丸ｺﾞｼｯｸM-PRO" w:hint="eastAsia"/>
                <w:sz w:val="22"/>
                <w:szCs w:val="22"/>
              </w:rPr>
              <w:t>授業の方法，既往の授業との比較，考察などを説明する．本報告集では，必ずしも明確な</w:t>
            </w:r>
            <w:r w:rsidR="00F409C6">
              <w:rPr>
                <w:rFonts w:ascii="HG丸ｺﾞｼｯｸM-PRO" w:eastAsia="HG丸ｺﾞｼｯｸM-PRO" w:hAnsi="HG丸ｺﾞｼｯｸM-PRO" w:hint="eastAsia"/>
                <w:sz w:val="22"/>
                <w:szCs w:val="22"/>
              </w:rPr>
              <w:t>授業</w:t>
            </w:r>
            <w:r w:rsidRPr="00BB5C0D">
              <w:rPr>
                <w:rFonts w:ascii="HG丸ｺﾞｼｯｸM-PRO" w:eastAsia="HG丸ｺﾞｼｯｸM-PRO" w:hAnsi="HG丸ｺﾞｼｯｸM-PRO" w:hint="eastAsia"/>
                <w:sz w:val="22"/>
                <w:szCs w:val="22"/>
              </w:rPr>
              <w:t>結果を示す必要はなく，</w:t>
            </w:r>
            <w:r w:rsidR="00CF56FA">
              <w:rPr>
                <w:rFonts w:ascii="HG丸ｺﾞｼｯｸM-PRO" w:eastAsia="HG丸ｺﾞｼｯｸM-PRO" w:hAnsi="HG丸ｺﾞｼｯｸM-PRO" w:hint="eastAsia"/>
                <w:sz w:val="22"/>
                <w:szCs w:val="22"/>
              </w:rPr>
              <w:t>途中経過の</w:t>
            </w:r>
            <w:r w:rsidR="00CF56FA" w:rsidRPr="00BB5C0D">
              <w:rPr>
                <w:rFonts w:ascii="HG丸ｺﾞｼｯｸM-PRO" w:eastAsia="HG丸ｺﾞｼｯｸM-PRO" w:hAnsi="HG丸ｺﾞｼｯｸM-PRO" w:hint="eastAsia"/>
                <w:sz w:val="22"/>
                <w:szCs w:val="22"/>
              </w:rPr>
              <w:t>報告</w:t>
            </w:r>
            <w:r w:rsidR="00CF56FA">
              <w:rPr>
                <w:rFonts w:ascii="HG丸ｺﾞｼｯｸM-PRO" w:eastAsia="HG丸ｺﾞｼｯｸM-PRO" w:hAnsi="HG丸ｺﾞｼｯｸM-PRO" w:hint="eastAsia"/>
                <w:sz w:val="22"/>
                <w:szCs w:val="22"/>
              </w:rPr>
              <w:t>や，実践前の</w:t>
            </w:r>
            <w:r w:rsidR="00F409C6">
              <w:rPr>
                <w:rFonts w:ascii="HG丸ｺﾞｼｯｸM-PRO" w:eastAsia="HG丸ｺﾞｼｯｸM-PRO" w:hAnsi="HG丸ｺﾞｼｯｸM-PRO" w:hint="eastAsia"/>
                <w:sz w:val="22"/>
                <w:szCs w:val="22"/>
              </w:rPr>
              <w:t>計画たたき台について</w:t>
            </w:r>
            <w:r w:rsidRPr="00BB5C0D">
              <w:rPr>
                <w:rFonts w:ascii="HG丸ｺﾞｼｯｸM-PRO" w:eastAsia="HG丸ｺﾞｼｯｸM-PRO" w:hAnsi="HG丸ｺﾞｼｯｸM-PRO" w:hint="eastAsia"/>
                <w:sz w:val="22"/>
                <w:szCs w:val="22"/>
              </w:rPr>
              <w:t>も歓迎</w:t>
            </w:r>
            <w:r w:rsidR="00F409C6">
              <w:rPr>
                <w:rFonts w:ascii="HG丸ｺﾞｼｯｸM-PRO" w:eastAsia="HG丸ｺﾞｼｯｸM-PRO" w:hAnsi="HG丸ｺﾞｼｯｸM-PRO" w:hint="eastAsia"/>
                <w:sz w:val="22"/>
                <w:szCs w:val="22"/>
              </w:rPr>
              <w:t>する</w:t>
            </w:r>
            <w:r w:rsidRPr="00BB5C0D">
              <w:rPr>
                <w:rFonts w:ascii="HG丸ｺﾞｼｯｸM-PRO" w:eastAsia="HG丸ｺﾞｼｯｸM-PRO" w:hAnsi="HG丸ｺﾞｼｯｸM-PRO" w:hint="eastAsia"/>
                <w:sz w:val="22"/>
                <w:szCs w:val="22"/>
              </w:rPr>
              <w:t>．</w:t>
            </w:r>
            <w:r w:rsidR="002432EC">
              <w:rPr>
                <w:rFonts w:ascii="HG丸ｺﾞｼｯｸM-PRO" w:eastAsia="HG丸ｺﾞｼｯｸM-PRO" w:hAnsi="HG丸ｺﾞｼｯｸM-PRO" w:hint="eastAsia"/>
                <w:sz w:val="22"/>
                <w:szCs w:val="22"/>
              </w:rPr>
              <w:t>必要に応じ，写真や図を挿入する．</w:t>
            </w:r>
            <w:r w:rsidR="00CF56FA">
              <w:rPr>
                <w:rFonts w:ascii="HG丸ｺﾞｼｯｸM-PRO" w:eastAsia="HG丸ｺﾞｼｯｸM-PRO" w:hAnsi="HG丸ｺﾞｼｯｸM-PRO" w:hint="eastAsia"/>
                <w:sz w:val="22"/>
                <w:szCs w:val="22"/>
              </w:rPr>
              <w:t>参考文献，謝辞があれば，末尾にまとめる．</w:t>
            </w:r>
          </w:p>
          <w:p w14:paraId="21B99150" w14:textId="77777777" w:rsidR="00F409C6" w:rsidRDefault="00C177BC" w:rsidP="00242647">
            <w:pPr>
              <w:adjustRightInd w:val="0"/>
              <w:rPr>
                <w:rFonts w:ascii="HG丸ｺﾞｼｯｸM-PRO" w:eastAsia="HG丸ｺﾞｼｯｸM-PRO"/>
                <w:sz w:val="22"/>
                <w:szCs w:val="22"/>
              </w:rPr>
            </w:pPr>
            <w:r>
              <w:rPr>
                <w:rFonts w:ascii="HG丸ｺﾞｼｯｸM-PRO" w:eastAsia="HG丸ｺﾞｼｯｸM-PRO" w:hint="eastAsia"/>
                <w:sz w:val="22"/>
                <w:szCs w:val="22"/>
              </w:rPr>
              <w:t>・・・</w:t>
            </w:r>
          </w:p>
          <w:p w14:paraId="67087E0E" w14:textId="77777777" w:rsidR="00F409C6" w:rsidRDefault="00F409C6" w:rsidP="00242647">
            <w:pPr>
              <w:adjustRightInd w:val="0"/>
              <w:rPr>
                <w:rFonts w:ascii="HG丸ｺﾞｼｯｸM-PRO" w:eastAsia="HG丸ｺﾞｼｯｸM-PRO"/>
                <w:sz w:val="22"/>
                <w:szCs w:val="22"/>
              </w:rPr>
            </w:pPr>
          </w:p>
          <w:p w14:paraId="4BD8D0AD" w14:textId="77777777" w:rsidR="00F409C6" w:rsidRDefault="00F409C6" w:rsidP="00242647">
            <w:pPr>
              <w:adjustRightInd w:val="0"/>
              <w:rPr>
                <w:rFonts w:ascii="HG丸ｺﾞｼｯｸM-PRO" w:eastAsia="HG丸ｺﾞｼｯｸM-PRO"/>
                <w:sz w:val="22"/>
                <w:szCs w:val="22"/>
              </w:rPr>
            </w:pPr>
          </w:p>
          <w:p w14:paraId="57CA64C6" w14:textId="77777777" w:rsidR="00F409C6" w:rsidRDefault="00F409C6" w:rsidP="00242647">
            <w:pPr>
              <w:adjustRightInd w:val="0"/>
              <w:rPr>
                <w:rFonts w:ascii="HG丸ｺﾞｼｯｸM-PRO" w:eastAsia="HG丸ｺﾞｼｯｸM-PRO"/>
                <w:sz w:val="22"/>
                <w:szCs w:val="22"/>
              </w:rPr>
            </w:pPr>
          </w:p>
          <w:p w14:paraId="0A88D74D" w14:textId="24184720" w:rsidR="00F409C6" w:rsidRDefault="00060C32" w:rsidP="00C177BC">
            <w:pPr>
              <w:adjustRightInd w:val="0"/>
              <w:jc w:val="center"/>
              <w:rPr>
                <w:rFonts w:ascii="HG丸ｺﾞｼｯｸM-PRO" w:eastAsia="HG丸ｺﾞｼｯｸM-PRO"/>
                <w:sz w:val="22"/>
                <w:szCs w:val="22"/>
              </w:rPr>
            </w:pPr>
            <w:r>
              <w:rPr>
                <w:rFonts w:ascii="HG丸ｺﾞｼｯｸM-PRO" w:eastAsia="HG丸ｺﾞｼｯｸM-PRO" w:hint="eastAsia"/>
                <w:noProof/>
                <w:sz w:val="22"/>
                <w:szCs w:val="22"/>
              </w:rPr>
              <w:drawing>
                <wp:inline distT="0" distB="0" distL="0" distR="0" wp14:anchorId="75CFCA49" wp14:editId="247E809A">
                  <wp:extent cx="3219450" cy="2152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3EB85082" w14:textId="77777777" w:rsidR="00F409C6" w:rsidRDefault="00C177BC" w:rsidP="00C177BC">
            <w:pPr>
              <w:adjustRightInd w:val="0"/>
              <w:jc w:val="center"/>
              <w:rPr>
                <w:rFonts w:ascii="HG丸ｺﾞｼｯｸM-PRO" w:eastAsia="HG丸ｺﾞｼｯｸM-PRO"/>
                <w:sz w:val="22"/>
                <w:szCs w:val="22"/>
              </w:rPr>
            </w:pPr>
            <w:r>
              <w:rPr>
                <w:rFonts w:ascii="HG丸ｺﾞｼｯｸM-PRO" w:eastAsia="HG丸ｺﾞｼｯｸM-PRO" w:hint="eastAsia"/>
                <w:sz w:val="22"/>
                <w:szCs w:val="22"/>
              </w:rPr>
              <w:t>図１　ＰＤＡ合宿での様子</w:t>
            </w:r>
          </w:p>
          <w:p w14:paraId="3FF55328" w14:textId="77777777" w:rsidR="00F409C6" w:rsidRDefault="00F409C6" w:rsidP="00242647">
            <w:pPr>
              <w:adjustRightInd w:val="0"/>
              <w:rPr>
                <w:rFonts w:ascii="HG丸ｺﾞｼｯｸM-PRO" w:eastAsia="HG丸ｺﾞｼｯｸM-PRO"/>
                <w:sz w:val="22"/>
                <w:szCs w:val="22"/>
              </w:rPr>
            </w:pPr>
          </w:p>
          <w:p w14:paraId="41840DC2" w14:textId="77777777" w:rsidR="00BB5C0D" w:rsidRPr="00B25A05" w:rsidRDefault="00BB5C0D" w:rsidP="00BB5C0D">
            <w:pPr>
              <w:numPr>
                <w:ilvl w:val="0"/>
                <w:numId w:val="1"/>
              </w:numPr>
              <w:autoSpaceDE w:val="0"/>
              <w:autoSpaceDN w:val="0"/>
              <w:adjustRightInd w:val="0"/>
              <w:jc w:val="left"/>
              <w:rPr>
                <w:rFonts w:ascii="HG丸ｺﾞｼｯｸM-PRO" w:eastAsia="HG丸ｺﾞｼｯｸM-PRO" w:hAnsi="HG丸ｺﾞｼｯｸM-PRO"/>
                <w:b/>
                <w:kern w:val="0"/>
                <w:sz w:val="22"/>
                <w:szCs w:val="22"/>
                <w:lang w:val="ja-JP"/>
              </w:rPr>
            </w:pPr>
            <w:r w:rsidRPr="00B25A05">
              <w:rPr>
                <w:rFonts w:ascii="HG丸ｺﾞｼｯｸM-PRO" w:eastAsia="HG丸ｺﾞｼｯｸM-PRO" w:hAnsi="HG丸ｺﾞｼｯｸM-PRO" w:hint="eastAsia"/>
                <w:b/>
                <w:kern w:val="0"/>
                <w:sz w:val="22"/>
                <w:szCs w:val="22"/>
                <w:lang w:val="ja-JP"/>
              </w:rPr>
              <w:t>まとめ</w:t>
            </w:r>
          </w:p>
          <w:p w14:paraId="0210985B" w14:textId="77777777" w:rsidR="00BB5C0D" w:rsidRDefault="00BB5C0D" w:rsidP="00BB5C0D">
            <w:pPr>
              <w:adjustRightInd w:val="0"/>
              <w:ind w:firstLineChars="100" w:firstLine="220"/>
              <w:rPr>
                <w:rFonts w:ascii="HG丸ｺﾞｼｯｸM-PRO" w:eastAsia="HG丸ｺﾞｼｯｸM-PRO"/>
                <w:sz w:val="22"/>
                <w:szCs w:val="22"/>
              </w:rPr>
            </w:pPr>
            <w:r>
              <w:rPr>
                <w:rFonts w:ascii="HG丸ｺﾞｼｯｸM-PRO" w:eastAsia="HG丸ｺﾞｼｯｸM-PRO" w:hAnsi="HG丸ｺﾞｼｯｸM-PRO" w:hint="eastAsia"/>
                <w:sz w:val="22"/>
                <w:szCs w:val="22"/>
              </w:rPr>
              <w:t>得られた知見を簡潔に示す．また，あれば今後の課題や予定を示す．箇条書きでもよい．</w:t>
            </w:r>
            <w:r>
              <w:rPr>
                <w:rFonts w:ascii="HG丸ｺﾞｼｯｸM-PRO" w:eastAsia="HG丸ｺﾞｼｯｸM-PRO" w:hint="eastAsia"/>
                <w:sz w:val="22"/>
                <w:szCs w:val="22"/>
              </w:rPr>
              <w:t xml:space="preserve"> </w:t>
            </w:r>
          </w:p>
          <w:p w14:paraId="51B19C78" w14:textId="77777777" w:rsidR="00CF56FA" w:rsidRPr="00242647" w:rsidRDefault="00CF56FA" w:rsidP="00CF56FA">
            <w:pPr>
              <w:adjustRightInd w:val="0"/>
              <w:rPr>
                <w:rFonts w:ascii="HG丸ｺﾞｼｯｸM-PRO" w:eastAsia="HG丸ｺﾞｼｯｸM-PRO"/>
                <w:sz w:val="22"/>
                <w:szCs w:val="22"/>
              </w:rPr>
            </w:pPr>
          </w:p>
        </w:tc>
      </w:tr>
    </w:tbl>
    <w:p w14:paraId="34D8A21C" w14:textId="77777777" w:rsidR="00763305" w:rsidRPr="00C21F43" w:rsidRDefault="00763305" w:rsidP="003A3A69">
      <w:pPr>
        <w:autoSpaceDE w:val="0"/>
        <w:autoSpaceDN w:val="0"/>
        <w:adjustRightInd w:val="0"/>
        <w:jc w:val="left"/>
        <w:rPr>
          <w:rFonts w:ascii="HG丸ｺﾞｼｯｸM-PRO" w:eastAsia="HG丸ｺﾞｼｯｸM-PRO"/>
          <w:sz w:val="24"/>
        </w:rPr>
      </w:pPr>
    </w:p>
    <w:sectPr w:rsidR="00763305" w:rsidRPr="00C21F43" w:rsidSect="003A3A69">
      <w:headerReference w:type="default" r:id="rId8"/>
      <w:footerReference w:type="default" r:id="rId9"/>
      <w:pgSz w:w="11906" w:h="16838"/>
      <w:pgMar w:top="1418" w:right="1134" w:bottom="1276"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50F2" w14:textId="77777777" w:rsidR="00B9022F" w:rsidRDefault="00B9022F" w:rsidP="007E12A3">
      <w:r>
        <w:separator/>
      </w:r>
    </w:p>
  </w:endnote>
  <w:endnote w:type="continuationSeparator" w:id="0">
    <w:p w14:paraId="6D1EEE60" w14:textId="77777777" w:rsidR="00B9022F" w:rsidRDefault="00B9022F" w:rsidP="007E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574C" w14:textId="77777777" w:rsidR="003A3A69" w:rsidRPr="003A3A69" w:rsidRDefault="003A3A69" w:rsidP="003A3A69">
    <w:pPr>
      <w:pStyle w:val="a5"/>
      <w:jc w:val="center"/>
      <w:rPr>
        <w:rFonts w:ascii="HG丸ｺﾞｼｯｸM-PRO" w:eastAsia="HG丸ｺﾞｼｯｸM-PRO" w:hAnsi="HG丸ｺﾞｼｯｸM-PRO"/>
      </w:rPr>
    </w:pPr>
    <w:r w:rsidRPr="003A3A69">
      <w:rPr>
        <w:rFonts w:ascii="HG丸ｺﾞｼｯｸM-PRO" w:eastAsia="HG丸ｺﾞｼｯｸM-PRO" w:hAnsi="HG丸ｺﾞｼｯｸM-PRO" w:hint="eastAsia"/>
      </w:rPr>
      <w:t xml:space="preserve">- </w:t>
    </w:r>
    <w:r w:rsidRPr="003A3A69">
      <w:rPr>
        <w:rFonts w:ascii="HG丸ｺﾞｼｯｸM-PRO" w:eastAsia="HG丸ｺﾞｼｯｸM-PRO" w:hAnsi="HG丸ｺﾞｼｯｸM-PRO"/>
      </w:rPr>
      <w:t>P</w:t>
    </w:r>
    <w:r w:rsidRPr="003A3A69">
      <w:rPr>
        <w:rFonts w:ascii="HG丸ｺﾞｼｯｸM-PRO" w:eastAsia="HG丸ｺﾞｼｯｸM-PRO" w:hAnsi="HG丸ｺﾞｼｯｸM-PRO" w:hint="eastAsia"/>
      </w:rPr>
      <w:t>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0D1C" w14:textId="77777777" w:rsidR="00B9022F" w:rsidRDefault="00B9022F" w:rsidP="007E12A3">
      <w:r>
        <w:separator/>
      </w:r>
    </w:p>
  </w:footnote>
  <w:footnote w:type="continuationSeparator" w:id="0">
    <w:p w14:paraId="0AB7D61F" w14:textId="77777777" w:rsidR="00B9022F" w:rsidRDefault="00B9022F" w:rsidP="007E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27D" w14:textId="09F51A93" w:rsidR="003A3A69" w:rsidRPr="003A3A69" w:rsidRDefault="003A3A69" w:rsidP="003A3A69">
    <w:pPr>
      <w:pStyle w:val="a3"/>
      <w:jc w:val="right"/>
      <w:rPr>
        <w:rFonts w:ascii="HG丸ｺﾞｼｯｸM-PRO" w:eastAsia="HG丸ｺﾞｼｯｸM-PRO" w:hAnsi="HG丸ｺﾞｼｯｸM-PRO"/>
        <w:u w:val="single"/>
      </w:rPr>
    </w:pPr>
    <w:r w:rsidRPr="003A3A69">
      <w:rPr>
        <w:rFonts w:ascii="HG丸ｺﾞｼｯｸM-PRO" w:eastAsia="HG丸ｺﾞｼｯｸM-PRO" w:hAnsi="HG丸ｺﾞｼｯｸM-PRO" w:hint="eastAsia"/>
        <w:u w:val="single"/>
      </w:rPr>
      <w:t>即興型ディベート研究報告集</w:t>
    </w:r>
    <w:r w:rsidR="00E34362">
      <w:rPr>
        <w:rFonts w:ascii="HG丸ｺﾞｼｯｸM-PRO" w:eastAsia="HG丸ｺﾞｼｯｸM-PRO" w:hAnsi="HG丸ｺﾞｼｯｸM-PRO" w:hint="eastAsia"/>
        <w:u w:val="single"/>
      </w:rPr>
      <w:t>, PDA</w:t>
    </w:r>
    <w:r w:rsidR="00FF6FC3">
      <w:rPr>
        <w:rFonts w:ascii="HG丸ｺﾞｼｯｸM-PRO" w:eastAsia="HG丸ｺﾞｼｯｸM-PRO" w:hAnsi="HG丸ｺﾞｼｯｸM-PRO" w:hint="eastAsia"/>
        <w:u w:val="single"/>
      </w:rPr>
      <w:t>2</w:t>
    </w:r>
    <w:r w:rsidR="003C73BF">
      <w:rPr>
        <w:rFonts w:ascii="HG丸ｺﾞｼｯｸM-PRO" w:eastAsia="HG丸ｺﾞｼｯｸM-PRO" w:hAnsi="HG丸ｺﾞｼｯｸM-PRO" w:hint="eastAsia"/>
        <w:u w:val="single"/>
      </w:rPr>
      <w:t>5</w:t>
    </w:r>
    <w:r w:rsidRPr="003A3A69">
      <w:rPr>
        <w:rFonts w:ascii="HG丸ｺﾞｼｯｸM-PRO" w:eastAsia="HG丸ｺﾞｼｯｸM-PRO" w:hAnsi="HG丸ｺﾞｼｯｸM-PRO" w:hint="eastAsia"/>
        <w:u w:val="single"/>
      </w:rPr>
      <w:t>-1, No.*</w:t>
    </w:r>
  </w:p>
  <w:p w14:paraId="07B11D14" w14:textId="77777777" w:rsidR="003A3A69" w:rsidRPr="00E34362" w:rsidRDefault="003A3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015D"/>
    <w:multiLevelType w:val="hybridMultilevel"/>
    <w:tmpl w:val="784A3C1C"/>
    <w:lvl w:ilvl="0" w:tplc="C2689F02">
      <w:start w:val="16"/>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13B4B"/>
    <w:multiLevelType w:val="hybridMultilevel"/>
    <w:tmpl w:val="64741748"/>
    <w:lvl w:ilvl="0" w:tplc="5B5C66AC">
      <w:start w:val="16"/>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FD46255"/>
    <w:multiLevelType w:val="hybridMultilevel"/>
    <w:tmpl w:val="D99852C4"/>
    <w:lvl w:ilvl="0" w:tplc="F04E6BAA">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EC"/>
    <w:rsid w:val="00060C32"/>
    <w:rsid w:val="000809B5"/>
    <w:rsid w:val="00106294"/>
    <w:rsid w:val="00143AEA"/>
    <w:rsid w:val="001744EE"/>
    <w:rsid w:val="001767B3"/>
    <w:rsid w:val="001D1D9C"/>
    <w:rsid w:val="001D5F94"/>
    <w:rsid w:val="00227F6E"/>
    <w:rsid w:val="00242647"/>
    <w:rsid w:val="002432EC"/>
    <w:rsid w:val="002B0D17"/>
    <w:rsid w:val="003537BF"/>
    <w:rsid w:val="003A3A69"/>
    <w:rsid w:val="003B24D3"/>
    <w:rsid w:val="003C73BF"/>
    <w:rsid w:val="00403B29"/>
    <w:rsid w:val="00492517"/>
    <w:rsid w:val="004D58E5"/>
    <w:rsid w:val="004D6CC9"/>
    <w:rsid w:val="005347CF"/>
    <w:rsid w:val="00587B9D"/>
    <w:rsid w:val="00593DF0"/>
    <w:rsid w:val="005A3250"/>
    <w:rsid w:val="005D2F2A"/>
    <w:rsid w:val="00616B46"/>
    <w:rsid w:val="00763305"/>
    <w:rsid w:val="007E12A3"/>
    <w:rsid w:val="00857705"/>
    <w:rsid w:val="00865683"/>
    <w:rsid w:val="00895E25"/>
    <w:rsid w:val="0097083F"/>
    <w:rsid w:val="00A102D3"/>
    <w:rsid w:val="00A52748"/>
    <w:rsid w:val="00A87706"/>
    <w:rsid w:val="00AC5F89"/>
    <w:rsid w:val="00B25A05"/>
    <w:rsid w:val="00B9022F"/>
    <w:rsid w:val="00B924AD"/>
    <w:rsid w:val="00BB5C0D"/>
    <w:rsid w:val="00C177BC"/>
    <w:rsid w:val="00C21F43"/>
    <w:rsid w:val="00CC6CF9"/>
    <w:rsid w:val="00CF56FA"/>
    <w:rsid w:val="00D353B3"/>
    <w:rsid w:val="00D73378"/>
    <w:rsid w:val="00E34362"/>
    <w:rsid w:val="00E350EC"/>
    <w:rsid w:val="00E97117"/>
    <w:rsid w:val="00F120F0"/>
    <w:rsid w:val="00F409C6"/>
    <w:rsid w:val="00FF6C88"/>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695118"/>
  <w15:chartTrackingRefBased/>
  <w15:docId w15:val="{031195D2-8D28-448B-9F51-EB8F1A68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2A3"/>
    <w:pPr>
      <w:tabs>
        <w:tab w:val="center" w:pos="4252"/>
        <w:tab w:val="right" w:pos="8504"/>
      </w:tabs>
      <w:snapToGrid w:val="0"/>
    </w:pPr>
  </w:style>
  <w:style w:type="character" w:customStyle="1" w:styleId="a4">
    <w:name w:val="ヘッダー (文字)"/>
    <w:link w:val="a3"/>
    <w:uiPriority w:val="99"/>
    <w:rsid w:val="007E12A3"/>
    <w:rPr>
      <w:kern w:val="2"/>
      <w:sz w:val="21"/>
      <w:szCs w:val="24"/>
    </w:rPr>
  </w:style>
  <w:style w:type="paragraph" w:styleId="a5">
    <w:name w:val="footer"/>
    <w:basedOn w:val="a"/>
    <w:link w:val="a6"/>
    <w:uiPriority w:val="99"/>
    <w:unhideWhenUsed/>
    <w:rsid w:val="007E12A3"/>
    <w:pPr>
      <w:tabs>
        <w:tab w:val="center" w:pos="4252"/>
        <w:tab w:val="right" w:pos="8504"/>
      </w:tabs>
      <w:snapToGrid w:val="0"/>
    </w:pPr>
  </w:style>
  <w:style w:type="character" w:customStyle="1" w:styleId="a6">
    <w:name w:val="フッター (文字)"/>
    <w:link w:val="a5"/>
    <w:uiPriority w:val="99"/>
    <w:rsid w:val="007E12A3"/>
    <w:rPr>
      <w:kern w:val="2"/>
      <w:sz w:val="21"/>
      <w:szCs w:val="24"/>
    </w:rPr>
  </w:style>
  <w:style w:type="paragraph" w:styleId="a7">
    <w:name w:val="List Paragraph"/>
    <w:basedOn w:val="a"/>
    <w:uiPriority w:val="34"/>
    <w:qFormat/>
    <w:rsid w:val="007E12A3"/>
    <w:pPr>
      <w:ind w:leftChars="400" w:left="840"/>
    </w:pPr>
  </w:style>
  <w:style w:type="paragraph" w:customStyle="1" w:styleId="a8">
    <w:name w:val="和文抄録"/>
    <w:basedOn w:val="a"/>
    <w:next w:val="a"/>
    <w:rsid w:val="005A3250"/>
    <w:pPr>
      <w:ind w:left="680" w:right="680" w:firstLineChars="100" w:firstLine="100"/>
    </w:pPr>
    <w:rPr>
      <w:sz w:val="20"/>
    </w:rPr>
  </w:style>
  <w:style w:type="paragraph" w:customStyle="1" w:styleId="a9">
    <w:name w:val="題名"/>
    <w:basedOn w:val="a"/>
    <w:next w:val="aa"/>
    <w:rsid w:val="005A3250"/>
    <w:pPr>
      <w:spacing w:afterLines="100" w:after="292"/>
      <w:jc w:val="center"/>
    </w:pPr>
    <w:rPr>
      <w:rFonts w:eastAsia="ＭＳ ゴシック"/>
      <w:sz w:val="32"/>
    </w:rPr>
  </w:style>
  <w:style w:type="paragraph" w:customStyle="1" w:styleId="aa">
    <w:name w:val="著者名"/>
    <w:basedOn w:val="a"/>
    <w:next w:val="ab"/>
    <w:rsid w:val="005A3250"/>
    <w:pPr>
      <w:jc w:val="right"/>
    </w:pPr>
    <w:rPr>
      <w:rFonts w:eastAsia="ＭＳ ゴシック"/>
    </w:rPr>
  </w:style>
  <w:style w:type="paragraph" w:customStyle="1" w:styleId="ab">
    <w:name w:val="所属機関"/>
    <w:basedOn w:val="a"/>
    <w:next w:val="a8"/>
    <w:rsid w:val="005A3250"/>
    <w:pPr>
      <w:spacing w:afterLines="100" w:after="292"/>
      <w:jc w:val="right"/>
    </w:pPr>
    <w:rPr>
      <w:sz w:val="18"/>
    </w:rPr>
  </w:style>
  <w:style w:type="paragraph" w:customStyle="1" w:styleId="ac">
    <w:name w:val="本文行頭１字下げ"/>
    <w:basedOn w:val="a"/>
    <w:rsid w:val="00BB5C0D"/>
    <w:pPr>
      <w:autoSpaceDE w:val="0"/>
      <w:autoSpaceDN w:val="0"/>
      <w:ind w:firstLineChars="100" w:firstLine="100"/>
    </w:pPr>
    <w:rPr>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(研究テーマをご記入ください)</vt:lpstr>
      <vt:lpstr>(研究テーマをご記入ください)</vt:lpstr>
    </vt:vector>
  </TitlesOfParts>
  <Company>Tokyo Denki University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(研究テーマをご記入ください)</dc:title>
  <dc:subject/>
  <dc:creator>Takashi Matsumura</dc:creator>
  <cp:keywords/>
  <cp:lastModifiedBy>嶝口 知子</cp:lastModifiedBy>
  <cp:revision>4</cp:revision>
  <dcterms:created xsi:type="dcterms:W3CDTF">2024-06-17T03:33:00Z</dcterms:created>
  <dcterms:modified xsi:type="dcterms:W3CDTF">2025-04-23T02:33:00Z</dcterms:modified>
</cp:coreProperties>
</file>